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</w:t>
      </w:r>
      <w:r>
        <w:rPr>
          <w:b/>
          <w:sz w:val="28"/>
          <w:szCs w:val="28"/>
        </w:rPr>
        <w:t>ХАНТЫ-МАНСИЙСКИЙ  АВТОНОМНЫЙ  ОКРУГ-ЮГРА</w:t>
      </w:r>
    </w:p>
    <w:p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РАЙОН</w:t>
      </w:r>
    </w:p>
    <w:p>
      <w:pPr>
        <w:pStyle w:val="4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>
      <w:pPr>
        <w:pStyle w:val="4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>
      <w:pPr>
        <w:pStyle w:val="4"/>
        <w:pBdr>
          <w:bottom w:val="single" w:color="auto" w:sz="6" w:space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МКУК «СКК с.Селиярово»</w:t>
      </w:r>
    </w:p>
    <w:p>
      <w:pPr>
        <w:pStyle w:val="4"/>
        <w:jc w:val="left"/>
        <w:rPr>
          <w:b/>
          <w:sz w:val="10"/>
          <w:szCs w:val="10"/>
        </w:rPr>
      </w:pPr>
    </w:p>
    <w:p>
      <w:pPr>
        <w:rPr>
          <w:b/>
          <w:sz w:val="24"/>
          <w:szCs w:val="2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января  2021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6-О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с.Селиярово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утверждении  Порядка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финансового обеспечения  спортивных,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культурно-массовых и досуговых мероприятий,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проводимых МКУК «СКК с.Селиярово»</w:t>
      </w:r>
    </w:p>
    <w:p>
      <w:pPr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sz w:val="28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Руководствуясь п.12, ст.14 Федерального Закона Российской Федерации от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06 октября 2003 года № 131-ФЗ «Об общих принципах организации местного самоуправления в Российской Федерации», в целях рационального исполнения средств на финансирование спортивных, культурно-массовых мероприятий сельского поселения Селиярово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ПРИКАЗЫВАЮ: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Порядок  финансового обеспечения  спортивных, культурно-массовых и досуговых мероприятий  проводимых  в  МКУК «СКК с.Селиярово» за счет средств бюджета сельского поселения Селиярово.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Директор</w:t>
      </w: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МКУК « СКК с.Селярово»                                                     Н.П. Шалкова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  <w:u w:val="single"/>
        </w:rPr>
      </w:pPr>
    </w:p>
    <w:p/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A542B"/>
    <w:multiLevelType w:val="multilevel"/>
    <w:tmpl w:val="3A5A54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076AEB"/>
    <w:rsid w:val="00086558"/>
    <w:rsid w:val="001902DF"/>
    <w:rsid w:val="00312946"/>
    <w:rsid w:val="00404860"/>
    <w:rsid w:val="004A57A2"/>
    <w:rsid w:val="004E7B3A"/>
    <w:rsid w:val="005623C8"/>
    <w:rsid w:val="005A4B55"/>
    <w:rsid w:val="006F0447"/>
    <w:rsid w:val="007B0F63"/>
    <w:rsid w:val="008474E6"/>
    <w:rsid w:val="008F64C3"/>
    <w:rsid w:val="00A20788"/>
    <w:rsid w:val="00AB4D41"/>
    <w:rsid w:val="00AE0562"/>
    <w:rsid w:val="00B460FC"/>
    <w:rsid w:val="00CA05C0"/>
    <w:rsid w:val="00D20070"/>
    <w:rsid w:val="00DA16ED"/>
    <w:rsid w:val="00DE1B5A"/>
    <w:rsid w:val="00E61F8A"/>
    <w:rsid w:val="00F06293"/>
    <w:rsid w:val="797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187</Words>
  <Characters>1070</Characters>
  <Lines>8</Lines>
  <Paragraphs>2</Paragraphs>
  <TotalTime>141</TotalTime>
  <ScaleCrop>false</ScaleCrop>
  <LinksUpToDate>false</LinksUpToDate>
  <CharactersWithSpaces>1255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2020-01-14T06:58:00Z</dcterms:created>
  <dc:creator>Oleg</dc:creator>
  <cp:lastModifiedBy>admslr</cp:lastModifiedBy>
  <cp:lastPrinted>2021-01-25T09:47:00Z</cp:lastPrinted>
  <dcterms:modified xsi:type="dcterms:W3CDTF">2021-01-26T08:35:32Z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